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Pr="007D4232" w:rsidRDefault="00AC32FD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21.11.2022 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815024"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№ 1554</w:t>
      </w:r>
    </w:p>
    <w:p w:rsidR="00E20AD7" w:rsidRPr="00764CF3" w:rsidRDefault="00E20AD7" w:rsidP="00E20AD7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E20AD7" w:rsidRPr="00785641" w:rsidTr="00523207">
        <w:tc>
          <w:tcPr>
            <w:tcW w:w="5245" w:type="dxa"/>
          </w:tcPr>
          <w:p w:rsidR="00627314" w:rsidRDefault="00627314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  <w:p w:rsidR="00E20AD7" w:rsidRPr="00785641" w:rsidRDefault="00E20AD7" w:rsidP="00012D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bookmarkStart w:id="0" w:name="_GoBack"/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О внесении изменений в постановление администрации Усть-Катавского горо</w:t>
            </w:r>
            <w:r w:rsidR="00012D70">
              <w:rPr>
                <w:rFonts w:ascii="Times New Roman" w:hAnsi="Times New Roman"/>
                <w:color w:val="191919"/>
                <w:sz w:val="26"/>
                <w:szCs w:val="26"/>
              </w:rPr>
              <w:t>дского округа от 06.06.2022г. №786</w:t>
            </w: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 «Об утверждении муниципальной    программы «Поддержка и развитие дошкольного  образования в Усть-Катавском городском округе» на 202</w:t>
            </w:r>
            <w:r w:rsidR="00012D70">
              <w:rPr>
                <w:rFonts w:ascii="Times New Roman" w:hAnsi="Times New Roman"/>
                <w:color w:val="191919"/>
                <w:sz w:val="26"/>
                <w:szCs w:val="26"/>
              </w:rPr>
              <w:t>3</w:t>
            </w: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-202</w:t>
            </w:r>
            <w:r w:rsidR="00012D70">
              <w:rPr>
                <w:rFonts w:ascii="Times New Roman" w:hAnsi="Times New Roman"/>
                <w:color w:val="191919"/>
                <w:sz w:val="26"/>
                <w:szCs w:val="26"/>
              </w:rPr>
              <w:t>5</w:t>
            </w: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 годы»</w:t>
            </w:r>
            <w:bookmarkEnd w:id="0"/>
          </w:p>
        </w:tc>
      </w:tr>
    </w:tbl>
    <w:p w:rsidR="00E20AD7" w:rsidRPr="00785641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</w:p>
    <w:p w:rsidR="00102593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области», постановления </w:t>
      </w:r>
      <w:r w:rsidR="00FF044E" w:rsidRPr="00785641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E20AD7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E20AD7" w:rsidRPr="001338DB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1. Внести в </w:t>
      </w:r>
      <w:r w:rsidRPr="001338DB">
        <w:rPr>
          <w:rFonts w:ascii="Times New Roman" w:hAnsi="Times New Roman"/>
          <w:color w:val="191919"/>
          <w:sz w:val="26"/>
          <w:szCs w:val="26"/>
        </w:rPr>
        <w:t xml:space="preserve">постановление администрации Усть-Катавского городского округа от </w:t>
      </w:r>
      <w:r w:rsidR="00012D70" w:rsidRPr="001338DB">
        <w:rPr>
          <w:rFonts w:ascii="Times New Roman" w:hAnsi="Times New Roman"/>
          <w:color w:val="191919"/>
          <w:sz w:val="26"/>
          <w:szCs w:val="26"/>
        </w:rPr>
        <w:t xml:space="preserve">06.06.2022г. №786 </w:t>
      </w:r>
      <w:r w:rsidRPr="001338DB">
        <w:rPr>
          <w:rFonts w:ascii="Times New Roman" w:hAnsi="Times New Roman"/>
          <w:color w:val="191919"/>
          <w:sz w:val="26"/>
          <w:szCs w:val="26"/>
        </w:rPr>
        <w:t xml:space="preserve">«Об утверждении муниципальной    программы «Поддержка и развитие </w:t>
      </w:r>
      <w:proofErr w:type="gramStart"/>
      <w:r w:rsidRPr="001338DB">
        <w:rPr>
          <w:rFonts w:ascii="Times New Roman" w:hAnsi="Times New Roman"/>
          <w:color w:val="191919"/>
          <w:sz w:val="26"/>
          <w:szCs w:val="26"/>
        </w:rPr>
        <w:t>дошкольного  образования</w:t>
      </w:r>
      <w:proofErr w:type="gramEnd"/>
      <w:r w:rsidRPr="001338DB">
        <w:rPr>
          <w:rFonts w:ascii="Times New Roman" w:hAnsi="Times New Roman"/>
          <w:color w:val="191919"/>
          <w:sz w:val="26"/>
          <w:szCs w:val="26"/>
        </w:rPr>
        <w:t xml:space="preserve"> в Усть-Катавском городском округе» на 202</w:t>
      </w:r>
      <w:r w:rsidR="00012D70" w:rsidRPr="001338DB">
        <w:rPr>
          <w:rFonts w:ascii="Times New Roman" w:hAnsi="Times New Roman"/>
          <w:color w:val="191919"/>
          <w:sz w:val="26"/>
          <w:szCs w:val="26"/>
        </w:rPr>
        <w:t>3</w:t>
      </w:r>
      <w:r w:rsidRPr="001338DB">
        <w:rPr>
          <w:rFonts w:ascii="Times New Roman" w:hAnsi="Times New Roman"/>
          <w:color w:val="191919"/>
          <w:sz w:val="26"/>
          <w:szCs w:val="26"/>
        </w:rPr>
        <w:t>-202</w:t>
      </w:r>
      <w:r w:rsidR="00012D70" w:rsidRPr="001338DB">
        <w:rPr>
          <w:rFonts w:ascii="Times New Roman" w:hAnsi="Times New Roman"/>
          <w:color w:val="191919"/>
          <w:sz w:val="26"/>
          <w:szCs w:val="26"/>
        </w:rPr>
        <w:t>5</w:t>
      </w:r>
      <w:r w:rsidRPr="001338DB">
        <w:rPr>
          <w:rFonts w:ascii="Times New Roman" w:hAnsi="Times New Roman"/>
          <w:color w:val="191919"/>
          <w:sz w:val="26"/>
          <w:szCs w:val="26"/>
        </w:rPr>
        <w:t xml:space="preserve"> годы» (далее-программа) изменения (приложение).</w:t>
      </w:r>
    </w:p>
    <w:p w:rsidR="001338DB" w:rsidRPr="001338DB" w:rsidRDefault="00E20AD7" w:rsidP="001338DB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1338DB">
        <w:rPr>
          <w:rFonts w:ascii="Times New Roman" w:hAnsi="Times New Roman"/>
          <w:color w:val="191919"/>
          <w:sz w:val="26"/>
          <w:szCs w:val="26"/>
        </w:rPr>
        <w:t xml:space="preserve">2. </w:t>
      </w:r>
      <w:r w:rsidR="001338DB" w:rsidRPr="001338DB">
        <w:rPr>
          <w:rFonts w:ascii="Times New Roman" w:hAnsi="Times New Roman"/>
          <w:color w:val="191919"/>
          <w:sz w:val="26"/>
          <w:szCs w:val="26"/>
        </w:rPr>
        <w:t>Общему отделу администрации Усть-Катавского городского округа (</w:t>
      </w:r>
      <w:proofErr w:type="spellStart"/>
      <w:r w:rsidR="001338DB" w:rsidRPr="001338DB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="001338DB" w:rsidRPr="001338DB">
        <w:rPr>
          <w:rFonts w:ascii="Times New Roman" w:hAnsi="Times New Roman"/>
          <w:color w:val="191919"/>
          <w:sz w:val="26"/>
          <w:szCs w:val="26"/>
        </w:rPr>
        <w:t>) разместить настоящее постановление на сайте администрации Усть-Катавского городского округа.</w:t>
      </w:r>
    </w:p>
    <w:p w:rsidR="00E20AD7" w:rsidRPr="001338DB" w:rsidRDefault="00E20AD7" w:rsidP="00A65821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6"/>
          <w:szCs w:val="26"/>
        </w:rPr>
      </w:pPr>
      <w:r w:rsidRPr="001338DB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1338DB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1338DB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E20AD7" w:rsidRPr="001338DB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338DB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</w:t>
      </w:r>
      <w:r w:rsidR="007A35F0" w:rsidRPr="001338DB">
        <w:rPr>
          <w:rFonts w:ascii="Times New Roman" w:hAnsi="Times New Roman"/>
          <w:color w:val="191919"/>
          <w:sz w:val="26"/>
          <w:szCs w:val="26"/>
        </w:rPr>
        <w:t>и</w:t>
      </w:r>
      <w:r w:rsidRPr="001338DB">
        <w:rPr>
          <w:rFonts w:ascii="Times New Roman" w:hAnsi="Times New Roman"/>
          <w:color w:val="191919"/>
          <w:sz w:val="26"/>
          <w:szCs w:val="26"/>
        </w:rPr>
        <w:t>, охран</w:t>
      </w:r>
      <w:r w:rsidR="007A35F0" w:rsidRPr="001338DB">
        <w:rPr>
          <w:rFonts w:ascii="Times New Roman" w:hAnsi="Times New Roman"/>
          <w:color w:val="191919"/>
          <w:sz w:val="26"/>
          <w:szCs w:val="26"/>
        </w:rPr>
        <w:t>ы</w:t>
      </w:r>
      <w:r w:rsidRPr="001338DB">
        <w:rPr>
          <w:rFonts w:ascii="Times New Roman" w:hAnsi="Times New Roman"/>
          <w:color w:val="191919"/>
          <w:sz w:val="26"/>
          <w:szCs w:val="26"/>
        </w:rPr>
        <w:t xml:space="preserve"> здоровья населения С.</w:t>
      </w:r>
      <w:r w:rsidR="00D6515D" w:rsidRPr="001338DB">
        <w:rPr>
          <w:rFonts w:ascii="Times New Roman" w:hAnsi="Times New Roman"/>
          <w:color w:val="191919"/>
          <w:sz w:val="26"/>
          <w:szCs w:val="26"/>
        </w:rPr>
        <w:t>В</w:t>
      </w:r>
      <w:r w:rsidRPr="001338DB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D6515D" w:rsidRPr="001338DB">
        <w:rPr>
          <w:rFonts w:ascii="Times New Roman" w:hAnsi="Times New Roman"/>
          <w:color w:val="191919"/>
          <w:sz w:val="26"/>
          <w:szCs w:val="26"/>
        </w:rPr>
        <w:t>Харитонова</w:t>
      </w:r>
      <w:r w:rsidRPr="001338DB">
        <w:rPr>
          <w:rFonts w:ascii="Times New Roman" w:hAnsi="Times New Roman"/>
          <w:color w:val="191919"/>
          <w:sz w:val="26"/>
          <w:szCs w:val="26"/>
        </w:rPr>
        <w:t>.</w:t>
      </w:r>
    </w:p>
    <w:p w:rsidR="00E20AD7" w:rsidRPr="001338DB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E20AD7" w:rsidRPr="00785641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85641" w:rsidRDefault="0078564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51963" w:rsidRDefault="00A5196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3E057E" w:rsidRDefault="000650AC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proofErr w:type="gramStart"/>
      <w:r>
        <w:rPr>
          <w:rFonts w:ascii="Times New Roman" w:hAnsi="Times New Roman"/>
          <w:color w:val="191919"/>
          <w:sz w:val="26"/>
          <w:szCs w:val="26"/>
        </w:rPr>
        <w:t>Г</w:t>
      </w:r>
      <w:r w:rsidRPr="00785641">
        <w:rPr>
          <w:rFonts w:ascii="Times New Roman" w:hAnsi="Times New Roman"/>
          <w:color w:val="191919"/>
          <w:sz w:val="26"/>
          <w:szCs w:val="26"/>
        </w:rPr>
        <w:t>лав</w:t>
      </w:r>
      <w:r>
        <w:rPr>
          <w:rFonts w:ascii="Times New Roman" w:hAnsi="Times New Roman"/>
          <w:color w:val="191919"/>
          <w:sz w:val="26"/>
          <w:szCs w:val="26"/>
        </w:rPr>
        <w:t>а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</w:t>
      </w:r>
      <w:r>
        <w:rPr>
          <w:rFonts w:ascii="Times New Roman" w:hAnsi="Times New Roman"/>
          <w:color w:val="191919"/>
          <w:sz w:val="26"/>
          <w:szCs w:val="26"/>
        </w:rPr>
        <w:t xml:space="preserve"> </w:t>
      </w:r>
      <w:r w:rsidR="00E20AD7" w:rsidRPr="00785641">
        <w:rPr>
          <w:rFonts w:ascii="Times New Roman" w:hAnsi="Times New Roman"/>
          <w:color w:val="191919"/>
          <w:sz w:val="26"/>
          <w:szCs w:val="26"/>
        </w:rPr>
        <w:t>Усть</w:t>
      </w:r>
      <w:proofErr w:type="gramEnd"/>
      <w:r w:rsidR="00E20AD7" w:rsidRPr="00785641">
        <w:rPr>
          <w:rFonts w:ascii="Times New Roman" w:hAnsi="Times New Roman"/>
          <w:color w:val="191919"/>
          <w:sz w:val="26"/>
          <w:szCs w:val="26"/>
        </w:rPr>
        <w:t>-Катавского городского округа</w:t>
      </w:r>
      <w:r w:rsidR="00A51963">
        <w:rPr>
          <w:rFonts w:ascii="Times New Roman" w:hAnsi="Times New Roman"/>
          <w:color w:val="191919"/>
          <w:sz w:val="26"/>
          <w:szCs w:val="26"/>
        </w:rPr>
        <w:t xml:space="preserve">               </w:t>
      </w:r>
      <w:r>
        <w:rPr>
          <w:rFonts w:ascii="Times New Roman" w:hAnsi="Times New Roman"/>
          <w:color w:val="191919"/>
          <w:sz w:val="26"/>
          <w:szCs w:val="26"/>
        </w:rPr>
        <w:t xml:space="preserve">         </w:t>
      </w:r>
      <w:r w:rsidR="00A51963">
        <w:rPr>
          <w:rFonts w:ascii="Times New Roman" w:hAnsi="Times New Roman"/>
          <w:color w:val="191919"/>
          <w:sz w:val="26"/>
          <w:szCs w:val="26"/>
        </w:rPr>
        <w:t xml:space="preserve">    </w:t>
      </w:r>
      <w:proofErr w:type="spellStart"/>
      <w:r>
        <w:rPr>
          <w:rFonts w:ascii="Times New Roman" w:hAnsi="Times New Roman"/>
          <w:color w:val="191919"/>
          <w:sz w:val="26"/>
          <w:szCs w:val="26"/>
        </w:rPr>
        <w:t>С.Д.Семков</w:t>
      </w:r>
      <w:proofErr w:type="spellEnd"/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sectPr w:rsidR="005F4D78" w:rsidSect="004B0D8C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2D70"/>
    <w:rsid w:val="000330F3"/>
    <w:rsid w:val="000650AC"/>
    <w:rsid w:val="00102593"/>
    <w:rsid w:val="001111B6"/>
    <w:rsid w:val="001338DB"/>
    <w:rsid w:val="00145CA9"/>
    <w:rsid w:val="00275CF9"/>
    <w:rsid w:val="002D43D2"/>
    <w:rsid w:val="00392FF8"/>
    <w:rsid w:val="003E057E"/>
    <w:rsid w:val="004B0D8C"/>
    <w:rsid w:val="004C289E"/>
    <w:rsid w:val="005148F0"/>
    <w:rsid w:val="00523207"/>
    <w:rsid w:val="005F4D78"/>
    <w:rsid w:val="006075C5"/>
    <w:rsid w:val="00627314"/>
    <w:rsid w:val="007131B1"/>
    <w:rsid w:val="0077232D"/>
    <w:rsid w:val="00776D3A"/>
    <w:rsid w:val="00785641"/>
    <w:rsid w:val="007A35F0"/>
    <w:rsid w:val="007B6886"/>
    <w:rsid w:val="007D4147"/>
    <w:rsid w:val="007E6157"/>
    <w:rsid w:val="00803E10"/>
    <w:rsid w:val="0081477C"/>
    <w:rsid w:val="00815024"/>
    <w:rsid w:val="009C5193"/>
    <w:rsid w:val="009E4DFF"/>
    <w:rsid w:val="00A51963"/>
    <w:rsid w:val="00A65821"/>
    <w:rsid w:val="00AA5DF0"/>
    <w:rsid w:val="00AB06B3"/>
    <w:rsid w:val="00AC32FD"/>
    <w:rsid w:val="00AF56C8"/>
    <w:rsid w:val="00B37134"/>
    <w:rsid w:val="00D6515D"/>
    <w:rsid w:val="00E0139B"/>
    <w:rsid w:val="00E20AD7"/>
    <w:rsid w:val="00E42CB9"/>
    <w:rsid w:val="00EC5333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7FB6C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5</cp:revision>
  <cp:lastPrinted>2022-08-09T06:30:00Z</cp:lastPrinted>
  <dcterms:created xsi:type="dcterms:W3CDTF">2022-10-07T10:15:00Z</dcterms:created>
  <dcterms:modified xsi:type="dcterms:W3CDTF">2022-11-23T05:26:00Z</dcterms:modified>
</cp:coreProperties>
</file>